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A6" w:rsidRDefault="00CA58A6" w:rsidP="00CA58A6">
      <w:pPr>
        <w:pStyle w:val="a3"/>
        <w:spacing w:before="300" w:beforeAutospacing="0" w:after="300" w:afterAutospacing="0"/>
        <w:ind w:left="300" w:right="300"/>
        <w:jc w:val="center"/>
        <w:rPr>
          <w:b/>
          <w:bCs/>
          <w:iCs/>
          <w:sz w:val="28"/>
          <w:szCs w:val="28"/>
        </w:rPr>
      </w:pPr>
      <w:r w:rsidRPr="00CA58A6">
        <w:rPr>
          <w:b/>
          <w:bCs/>
          <w:iCs/>
          <w:sz w:val="28"/>
          <w:szCs w:val="28"/>
        </w:rPr>
        <w:t>«Весна в жизни лесных зверей»</w:t>
      </w:r>
    </w:p>
    <w:p w:rsidR="00CA58A6" w:rsidRDefault="00CA58A6" w:rsidP="00CA58A6">
      <w:pPr>
        <w:pStyle w:val="a3"/>
        <w:spacing w:before="300" w:beforeAutospacing="0" w:after="300" w:afterAutospacing="0"/>
        <w:ind w:left="300" w:right="3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6191250" cy="4643438"/>
            <wp:effectExtent l="0" t="0" r="0" b="5080"/>
            <wp:docPr id="1" name="Рисунок 1" descr="C:\Users\123\Desktop\phoca_thumb_l_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phoca_thumb_l_4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43" cy="464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A6" w:rsidRPr="00CA58A6" w:rsidRDefault="00CA58A6" w:rsidP="00CA58A6">
      <w:pPr>
        <w:pStyle w:val="a3"/>
        <w:spacing w:before="300" w:beforeAutospacing="0" w:after="300" w:afterAutospacing="0"/>
        <w:ind w:left="300" w:right="300"/>
        <w:jc w:val="center"/>
        <w:rPr>
          <w:iCs/>
          <w:sz w:val="28"/>
          <w:szCs w:val="28"/>
        </w:rPr>
      </w:pPr>
      <w:r w:rsidRPr="00CA58A6">
        <w:rPr>
          <w:rStyle w:val="a4"/>
          <w:iCs/>
          <w:sz w:val="28"/>
          <w:szCs w:val="28"/>
        </w:rPr>
        <w:t xml:space="preserve">Э. </w:t>
      </w:r>
      <w:proofErr w:type="spellStart"/>
      <w:r w:rsidRPr="00CA58A6">
        <w:rPr>
          <w:rStyle w:val="a4"/>
          <w:iCs/>
          <w:sz w:val="28"/>
          <w:szCs w:val="28"/>
        </w:rPr>
        <w:t>Шим</w:t>
      </w:r>
      <w:proofErr w:type="spellEnd"/>
      <w:r w:rsidRPr="00CA58A6">
        <w:rPr>
          <w:rStyle w:val="a4"/>
          <w:iCs/>
          <w:sz w:val="28"/>
          <w:szCs w:val="28"/>
        </w:rPr>
        <w:t>. Заяц и Крот</w:t>
      </w:r>
    </w:p>
    <w:p w:rsidR="00CA58A6" w:rsidRPr="00CA58A6" w:rsidRDefault="00CA58A6" w:rsidP="00CA58A6">
      <w:pPr>
        <w:pStyle w:val="a3"/>
        <w:spacing w:before="300" w:beforeAutospacing="0" w:after="300" w:afterAutospacing="0"/>
        <w:ind w:left="300" w:right="300"/>
        <w:rPr>
          <w:iCs/>
          <w:sz w:val="28"/>
          <w:szCs w:val="28"/>
        </w:rPr>
      </w:pPr>
      <w:r w:rsidRPr="00CA58A6">
        <w:rPr>
          <w:iCs/>
          <w:sz w:val="28"/>
          <w:szCs w:val="28"/>
        </w:rPr>
        <w:t>«- Заяц, ты хвост потерял!</w:t>
      </w:r>
      <w:r w:rsidRPr="00CA58A6">
        <w:rPr>
          <w:iCs/>
          <w:sz w:val="28"/>
          <w:szCs w:val="28"/>
        </w:rPr>
        <w:br/>
        <w:t>— Где?!</w:t>
      </w:r>
      <w:r w:rsidRPr="00CA58A6">
        <w:rPr>
          <w:iCs/>
          <w:sz w:val="28"/>
          <w:szCs w:val="28"/>
        </w:rPr>
        <w:br/>
        <w:t>— Вон валяется</w:t>
      </w:r>
      <w:r w:rsidRPr="00CA58A6">
        <w:rPr>
          <w:iCs/>
          <w:sz w:val="28"/>
          <w:szCs w:val="28"/>
        </w:rPr>
        <w:br/>
        <w:t>— Эх, слепой ты, Крот! Это не хвост</w:t>
      </w:r>
      <w:proofErr w:type="gramStart"/>
      <w:r w:rsidRPr="00CA58A6">
        <w:rPr>
          <w:iCs/>
          <w:sz w:val="28"/>
          <w:szCs w:val="28"/>
        </w:rPr>
        <w:t>… Э</w:t>
      </w:r>
      <w:proofErr w:type="gramEnd"/>
      <w:r w:rsidRPr="00CA58A6">
        <w:rPr>
          <w:iCs/>
          <w:sz w:val="28"/>
          <w:szCs w:val="28"/>
        </w:rPr>
        <w:t xml:space="preserve">то зимней шубы клочок. Я уже зимнюю шубу – то износил, распускаю теперь на клочки да на </w:t>
      </w:r>
      <w:proofErr w:type="spellStart"/>
      <w:r w:rsidRPr="00CA58A6">
        <w:rPr>
          <w:iCs/>
          <w:sz w:val="28"/>
          <w:szCs w:val="28"/>
        </w:rPr>
        <w:t>прядочки</w:t>
      </w:r>
      <w:proofErr w:type="spellEnd"/>
      <w:r w:rsidRPr="00CA58A6">
        <w:rPr>
          <w:iCs/>
          <w:sz w:val="28"/>
          <w:szCs w:val="28"/>
        </w:rPr>
        <w:t>!»</w:t>
      </w:r>
    </w:p>
    <w:p w:rsidR="00CA58A6" w:rsidRPr="00CA58A6" w:rsidRDefault="00CA58A6" w:rsidP="00CA58A6">
      <w:pPr>
        <w:pStyle w:val="a3"/>
        <w:shd w:val="clear" w:color="auto" w:fill="FFFFFF"/>
        <w:spacing w:before="300" w:beforeAutospacing="0" w:after="300" w:afterAutospacing="0"/>
        <w:ind w:left="300" w:right="300"/>
        <w:jc w:val="center"/>
        <w:rPr>
          <w:sz w:val="28"/>
          <w:szCs w:val="28"/>
        </w:rPr>
      </w:pPr>
      <w:r w:rsidRPr="00CA58A6">
        <w:rPr>
          <w:b/>
          <w:bCs/>
          <w:sz w:val="28"/>
          <w:szCs w:val="28"/>
        </w:rPr>
        <w:t>Э</w:t>
      </w:r>
      <w:r w:rsidRPr="00CA58A6">
        <w:rPr>
          <w:b/>
          <w:bCs/>
          <w:sz w:val="28"/>
          <w:szCs w:val="28"/>
        </w:rPr>
        <w:t xml:space="preserve">. </w:t>
      </w:r>
      <w:proofErr w:type="spellStart"/>
      <w:r w:rsidRPr="00CA58A6">
        <w:rPr>
          <w:b/>
          <w:bCs/>
          <w:sz w:val="28"/>
          <w:szCs w:val="28"/>
        </w:rPr>
        <w:t>Шим</w:t>
      </w:r>
      <w:proofErr w:type="spellEnd"/>
      <w:r w:rsidRPr="00CA58A6">
        <w:rPr>
          <w:b/>
          <w:bCs/>
          <w:sz w:val="28"/>
          <w:szCs w:val="28"/>
        </w:rPr>
        <w:t>. Заяц и ежик</w:t>
      </w:r>
    </w:p>
    <w:p w:rsidR="00CA58A6" w:rsidRDefault="00CA58A6" w:rsidP="00CA58A6">
      <w:pPr>
        <w:pStyle w:val="a3"/>
        <w:shd w:val="clear" w:color="auto" w:fill="FFFFFF" w:themeFill="background1"/>
        <w:spacing w:before="300" w:beforeAutospacing="0" w:after="300" w:afterAutospacing="0"/>
        <w:ind w:left="300" w:right="300"/>
        <w:rPr>
          <w:iCs/>
          <w:sz w:val="28"/>
          <w:szCs w:val="28"/>
        </w:rPr>
      </w:pPr>
      <w:r w:rsidRPr="00CA58A6">
        <w:rPr>
          <w:iCs/>
          <w:sz w:val="28"/>
          <w:szCs w:val="28"/>
          <w:shd w:val="clear" w:color="auto" w:fill="FFFFFF" w:themeFill="background1"/>
        </w:rPr>
        <w:t>«- Ежик, все звери весной линяют – и барсуки, и лисицы, и белки, и мы, зайцы</w:t>
      </w:r>
      <w:proofErr w:type="gramStart"/>
      <w:r w:rsidRPr="00CA58A6">
        <w:rPr>
          <w:iCs/>
          <w:sz w:val="28"/>
          <w:szCs w:val="28"/>
          <w:shd w:val="clear" w:color="auto" w:fill="FFFFFF" w:themeFill="background1"/>
        </w:rPr>
        <w:t>… И</w:t>
      </w:r>
      <w:proofErr w:type="gramEnd"/>
      <w:r w:rsidRPr="00CA58A6">
        <w:rPr>
          <w:iCs/>
          <w:sz w:val="28"/>
          <w:szCs w:val="28"/>
          <w:shd w:val="clear" w:color="auto" w:fill="FFFFFF" w:themeFill="background1"/>
        </w:rPr>
        <w:t xml:space="preserve"> только ты, бедный Ежик, в старой шубе ходишь!</w:t>
      </w:r>
      <w:r w:rsidRPr="00CA58A6">
        <w:rPr>
          <w:iCs/>
          <w:sz w:val="28"/>
          <w:szCs w:val="28"/>
          <w:shd w:val="clear" w:color="auto" w:fill="FFFFFF" w:themeFill="background1"/>
        </w:rPr>
        <w:br/>
        <w:t>— Глупый ты, Заяц… Я не в старой шубе хожу, а только  в старых</w:t>
      </w:r>
      <w:r w:rsidRPr="00CA58A6">
        <w:rPr>
          <w:iCs/>
          <w:sz w:val="28"/>
          <w:szCs w:val="28"/>
        </w:rPr>
        <w:t xml:space="preserve"> колючках. Они мне и весной, и осенью надобны!»</w:t>
      </w:r>
    </w:p>
    <w:p w:rsidR="00CA58A6" w:rsidRDefault="00CA58A6" w:rsidP="00CA58A6">
      <w:pPr>
        <w:pStyle w:val="a3"/>
        <w:shd w:val="clear" w:color="auto" w:fill="FFFFFF" w:themeFill="background1"/>
        <w:spacing w:before="300" w:beforeAutospacing="0" w:after="300" w:afterAutospacing="0"/>
        <w:ind w:left="300" w:right="300"/>
        <w:rPr>
          <w:b/>
          <w:i/>
          <w:sz w:val="28"/>
          <w:szCs w:val="28"/>
          <w:shd w:val="clear" w:color="auto" w:fill="FFFFFF"/>
        </w:rPr>
      </w:pPr>
      <w:r w:rsidRPr="00CA58A6">
        <w:rPr>
          <w:b/>
          <w:bCs/>
          <w:i/>
          <w:sz w:val="28"/>
          <w:szCs w:val="28"/>
          <w:shd w:val="clear" w:color="auto" w:fill="FFFFFF"/>
        </w:rPr>
        <w:lastRenderedPageBreak/>
        <w:t>Познакомьте детей с еще одним важным явлением в жизни животных весной. Весной появляются у зверей детеныши.</w:t>
      </w:r>
      <w:r w:rsidRPr="00CA58A6">
        <w:rPr>
          <w:b/>
          <w:i/>
          <w:sz w:val="28"/>
          <w:szCs w:val="28"/>
          <w:shd w:val="clear" w:color="auto" w:fill="FFFFFF"/>
        </w:rPr>
        <w:t xml:space="preserve"> Почти все малыши – </w:t>
      </w:r>
      <w:proofErr w:type="gramStart"/>
      <w:r w:rsidRPr="00CA58A6">
        <w:rPr>
          <w:b/>
          <w:i/>
          <w:sz w:val="28"/>
          <w:szCs w:val="28"/>
          <w:shd w:val="clear" w:color="auto" w:fill="FFFFFF"/>
        </w:rPr>
        <w:t>зверюшки</w:t>
      </w:r>
      <w:proofErr w:type="gramEnd"/>
      <w:r w:rsidRPr="00CA58A6">
        <w:rPr>
          <w:b/>
          <w:i/>
          <w:sz w:val="28"/>
          <w:szCs w:val="28"/>
          <w:shd w:val="clear" w:color="auto" w:fill="FFFFFF"/>
        </w:rPr>
        <w:t xml:space="preserve"> живут вместе с мамами, кроме зайчат.</w:t>
      </w:r>
    </w:p>
    <w:p w:rsidR="00CA58A6" w:rsidRPr="00CA58A6" w:rsidRDefault="00CA58A6" w:rsidP="00CA58A6">
      <w:pPr>
        <w:pStyle w:val="a3"/>
        <w:shd w:val="clear" w:color="auto" w:fill="FFFFFF" w:themeFill="background1"/>
        <w:spacing w:after="300"/>
        <w:ind w:left="300" w:right="300"/>
        <w:jc w:val="center"/>
        <w:rPr>
          <w:b/>
          <w:i/>
          <w:iCs/>
          <w:sz w:val="28"/>
          <w:szCs w:val="28"/>
        </w:rPr>
      </w:pPr>
      <w:r w:rsidRPr="00CA58A6">
        <w:rPr>
          <w:b/>
          <w:i/>
          <w:iCs/>
          <w:sz w:val="28"/>
          <w:szCs w:val="28"/>
        </w:rPr>
        <w:t>ЗАЙЦЫ ВЕСНОЙ</w:t>
      </w:r>
    </w:p>
    <w:p w:rsidR="00CA58A6" w:rsidRPr="00CA58A6" w:rsidRDefault="00CA58A6" w:rsidP="00CA58A6">
      <w:pPr>
        <w:pStyle w:val="a3"/>
        <w:shd w:val="clear" w:color="auto" w:fill="FFFFFF" w:themeFill="background1"/>
        <w:rPr>
          <w:iCs/>
          <w:sz w:val="28"/>
          <w:szCs w:val="28"/>
        </w:rPr>
      </w:pPr>
      <w:r w:rsidRPr="00CA58A6">
        <w:rPr>
          <w:iCs/>
          <w:sz w:val="28"/>
          <w:szCs w:val="28"/>
        </w:rPr>
        <w:t>Мама — </w:t>
      </w:r>
      <w:r w:rsidRPr="00CA58A6">
        <w:rPr>
          <w:bCs/>
          <w:iCs/>
          <w:sz w:val="28"/>
          <w:szCs w:val="28"/>
        </w:rPr>
        <w:t>зайчиха </w:t>
      </w:r>
      <w:r w:rsidRPr="00CA58A6">
        <w:rPr>
          <w:iCs/>
          <w:sz w:val="28"/>
          <w:szCs w:val="28"/>
        </w:rPr>
        <w:t>кормит зайчат, и сразу же убегает, оставляя их одних под кустом. А зайчата сидят под кустиком три — четыре дня – ждут, когда их покормит новая мама — зайчиха.</w:t>
      </w:r>
    </w:p>
    <w:p w:rsidR="00CA58A6" w:rsidRPr="00CA58A6" w:rsidRDefault="00CA58A6" w:rsidP="00CA58A6">
      <w:pPr>
        <w:pStyle w:val="a3"/>
        <w:shd w:val="clear" w:color="auto" w:fill="FFFFFF" w:themeFill="background1"/>
        <w:rPr>
          <w:iCs/>
          <w:sz w:val="28"/>
          <w:szCs w:val="28"/>
        </w:rPr>
      </w:pPr>
      <w:r w:rsidRPr="00CA58A6">
        <w:rPr>
          <w:iCs/>
          <w:sz w:val="28"/>
          <w:szCs w:val="28"/>
        </w:rPr>
        <w:t>У зайчих чужих зайчат не бывает – все свои, всегда накормят. Молоко у зайчих жирное и питательное, зайчатам его хватает на 3-4 дня.</w:t>
      </w:r>
    </w:p>
    <w:p w:rsidR="00CA58A6" w:rsidRPr="00CA58A6" w:rsidRDefault="00CA58A6" w:rsidP="00CA58A6">
      <w:pPr>
        <w:pStyle w:val="a3"/>
        <w:shd w:val="clear" w:color="auto" w:fill="FFFFFF" w:themeFill="background1"/>
        <w:rPr>
          <w:iCs/>
          <w:sz w:val="28"/>
          <w:szCs w:val="28"/>
        </w:rPr>
      </w:pPr>
      <w:r w:rsidRPr="00CA58A6">
        <w:rPr>
          <w:iCs/>
          <w:sz w:val="28"/>
          <w:szCs w:val="28"/>
        </w:rPr>
        <w:t>Почему так устроено в природе? Дело в том, что у зайцев потовые и сальные железы находятся только на подошвах лап. И если бы зайчиха жила бы с зайчатами, их бы быстро нашли – учуяли по запаху — лиса или волк. У зайчат ведь много врагов – и лиса, и волк, и куница, и рысь, и хищные птицы. А когда малюсенький зайчонок сидит под кустом и под себя лапки спрячет, то по запаху его найти невозможно. Получается, что убегая от зайчат, зайчиха их спасает.</w:t>
      </w:r>
    </w:p>
    <w:p w:rsidR="00CA58A6" w:rsidRPr="00CA58A6" w:rsidRDefault="00CA58A6" w:rsidP="00CA58A6">
      <w:pPr>
        <w:pStyle w:val="a3"/>
        <w:shd w:val="clear" w:color="auto" w:fill="FFFFFF" w:themeFill="background1"/>
        <w:rPr>
          <w:b/>
          <w:i/>
          <w:iCs/>
          <w:sz w:val="28"/>
          <w:szCs w:val="28"/>
        </w:rPr>
      </w:pPr>
      <w:r w:rsidRPr="00CA58A6">
        <w:rPr>
          <w:iCs/>
          <w:sz w:val="28"/>
          <w:szCs w:val="28"/>
        </w:rPr>
        <w:t>Через 8-9 дней у зайчат появятся зубы, а тут и травка появится, и они начнут питаться сами.</w:t>
      </w:r>
    </w:p>
    <w:p w:rsidR="00CA58A6" w:rsidRPr="00CA58A6" w:rsidRDefault="00CA58A6" w:rsidP="00CA58A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bookmarkStart w:id="0" w:name="_GoBack"/>
      <w:r w:rsidRPr="00CA58A6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ЕЖИ ВЕСНОЙ</w:t>
      </w:r>
    </w:p>
    <w:bookmarkEnd w:id="0"/>
    <w:p w:rsidR="00CA58A6" w:rsidRPr="00CA58A6" w:rsidRDefault="00CA58A6" w:rsidP="00CA58A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появляются и ежата.  Они рождаются в ежином гнезде, похожем на шалаш из сухих листьев, веточек и мха. Ежиха вскармливает ежат молоком, заботится о них.</w:t>
      </w:r>
    </w:p>
    <w:p w:rsidR="00CA58A6" w:rsidRPr="00CA58A6" w:rsidRDefault="00CA58A6" w:rsidP="00CA58A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Ежата, как и бельчата,  рождаются </w:t>
      </w:r>
      <w:proofErr w:type="gramStart"/>
      <w:r w:rsidRPr="00CA5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беспомощными</w:t>
      </w:r>
      <w:proofErr w:type="gramEnd"/>
      <w:r w:rsidRPr="00CA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голыми, без иголочек. Спустя несколько часов после рождения на коже ежат появляются бугорки, затем они лопаются, и из них появляются тоненькие иголочки. Потом иголочки затвердеют и превратятся в колючки. Мама – ежиха сначала кормит ежат молоком, а потом, когда они подрастут, приносит им в гнездо дождевых червей, слизней.</w:t>
      </w:r>
    </w:p>
    <w:p w:rsidR="00916394" w:rsidRPr="00CA58A6" w:rsidRDefault="00916394">
      <w:pPr>
        <w:rPr>
          <w:rFonts w:ascii="Times New Roman" w:hAnsi="Times New Roman" w:cs="Times New Roman"/>
          <w:sz w:val="28"/>
          <w:szCs w:val="28"/>
        </w:rPr>
      </w:pPr>
    </w:p>
    <w:sectPr w:rsidR="00916394" w:rsidRPr="00CA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D"/>
    <w:rsid w:val="00916394"/>
    <w:rsid w:val="00A74D2D"/>
    <w:rsid w:val="00C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8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8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4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2020-04-26T11:47:00Z</dcterms:created>
  <dcterms:modified xsi:type="dcterms:W3CDTF">2020-04-26T12:01:00Z</dcterms:modified>
</cp:coreProperties>
</file>